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5" w:rsidRDefault="00F750E5" w:rsidP="00F750E5">
      <w:r>
        <w:object w:dxaOrig="7080" w:dyaOrig="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1.6pt" o:ole="">
            <v:imagedata r:id="rId5" o:title=""/>
          </v:shape>
          <o:OLEObject Type="Embed" ProgID="CorelDRAW.Graphic.12" ShapeID="_x0000_i1025" DrawAspect="Content" ObjectID="_1677304561" r:id="rId6"/>
        </w:object>
      </w:r>
    </w:p>
    <w:p w:rsidR="00F750E5" w:rsidRDefault="00F750E5" w:rsidP="00F750E5"/>
    <w:p w:rsidR="00831B7A" w:rsidRPr="00831B7A" w:rsidRDefault="00831B7A" w:rsidP="00831B7A">
      <w:pPr>
        <w:rPr>
          <w:rFonts w:ascii="Arial" w:hAnsi="Arial" w:cs="Arial"/>
          <w:b/>
          <w:sz w:val="28"/>
          <w:szCs w:val="28"/>
        </w:rPr>
      </w:pPr>
      <w:r w:rsidRPr="00831B7A">
        <w:rPr>
          <w:rFonts w:ascii="Arial" w:hAnsi="Arial" w:cs="Arial"/>
          <w:b/>
          <w:sz w:val="28"/>
          <w:szCs w:val="28"/>
        </w:rPr>
        <w:t>ÚPRAVA PODMÍNEK PRO KONÁNÍ MATURITNÍCH ZKOUŠEK k 15.3.2021</w:t>
      </w:r>
    </w:p>
    <w:p w:rsidR="00831B7A" w:rsidRPr="0032751F" w:rsidRDefault="00831B7A" w:rsidP="00831B7A">
      <w:pPr>
        <w:rPr>
          <w:b/>
          <w:sz w:val="28"/>
          <w:szCs w:val="28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 xml:space="preserve">Maturitní zkoušku konají všichni žáci 4. ročníku, kteří </w:t>
      </w:r>
      <w:r w:rsidRPr="00831B7A">
        <w:rPr>
          <w:rFonts w:ascii="Arial" w:hAnsi="Arial" w:cs="Arial"/>
          <w:b/>
        </w:rPr>
        <w:t xml:space="preserve">prospěli </w:t>
      </w:r>
      <w:r w:rsidRPr="00831B7A">
        <w:rPr>
          <w:rFonts w:ascii="Arial" w:hAnsi="Arial" w:cs="Arial"/>
        </w:rPr>
        <w:t>v prvním pololetí školního roku 2020/21.</w:t>
      </w:r>
    </w:p>
    <w:p w:rsidR="00831B7A" w:rsidRPr="00831B7A" w:rsidRDefault="00831B7A" w:rsidP="00831B7A">
      <w:pPr>
        <w:ind w:left="360"/>
        <w:rPr>
          <w:rFonts w:ascii="Arial" w:hAnsi="Arial" w:cs="Arial"/>
          <w:sz w:val="22"/>
          <w:szCs w:val="22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 xml:space="preserve">Součástí profilové části </w:t>
      </w:r>
      <w:r w:rsidRPr="00831B7A">
        <w:rPr>
          <w:rFonts w:ascii="Arial" w:hAnsi="Arial" w:cs="Arial"/>
          <w:b/>
        </w:rPr>
        <w:t>nebudou</w:t>
      </w:r>
      <w:r w:rsidRPr="00831B7A">
        <w:rPr>
          <w:rFonts w:ascii="Arial" w:hAnsi="Arial" w:cs="Arial"/>
        </w:rPr>
        <w:t xml:space="preserve"> písemné práce z českého jazyka a lit. a z cizích jazyků.</w:t>
      </w:r>
    </w:p>
    <w:p w:rsidR="00831B7A" w:rsidRPr="00831B7A" w:rsidRDefault="00831B7A" w:rsidP="00831B7A">
      <w:pPr>
        <w:pStyle w:val="Odstavecseseznamem"/>
        <w:rPr>
          <w:rFonts w:ascii="Arial" w:hAnsi="Arial" w:cs="Arial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Termíny DT a prodloužení doby jejich konání:</w:t>
      </w:r>
    </w:p>
    <w:p w:rsidR="00831B7A" w:rsidRPr="00831B7A" w:rsidRDefault="00831B7A" w:rsidP="00831B7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31B7A">
        <w:rPr>
          <w:rFonts w:ascii="Arial" w:hAnsi="Arial" w:cs="Arial"/>
          <w:b/>
        </w:rPr>
        <w:t>24.5.2021 v 8.00 hod</w:t>
      </w:r>
      <w:r w:rsidRPr="00831B7A">
        <w:rPr>
          <w:rFonts w:ascii="Arial" w:hAnsi="Arial" w:cs="Arial"/>
        </w:rPr>
        <w:t>. MATEMATIKA, prodlouženo o 15 minut, celkem trvá 135 minut.</w:t>
      </w:r>
    </w:p>
    <w:p w:rsidR="00831B7A" w:rsidRPr="00831B7A" w:rsidRDefault="00831B7A" w:rsidP="00831B7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31B7A">
        <w:rPr>
          <w:rFonts w:ascii="Arial" w:hAnsi="Arial" w:cs="Arial"/>
          <w:b/>
        </w:rPr>
        <w:t>24.5.2021 v 13.30 hod</w:t>
      </w:r>
      <w:r w:rsidRPr="00831B7A">
        <w:rPr>
          <w:rFonts w:ascii="Arial" w:hAnsi="Arial" w:cs="Arial"/>
        </w:rPr>
        <w:t>. ANGLICKÝ JAZYK, prodlouženo o 10 minut, celkem 110 minut.</w:t>
      </w:r>
    </w:p>
    <w:p w:rsidR="00831B7A" w:rsidRPr="00831B7A" w:rsidRDefault="00831B7A" w:rsidP="00831B7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31B7A">
        <w:rPr>
          <w:rFonts w:ascii="Arial" w:hAnsi="Arial" w:cs="Arial"/>
          <w:b/>
        </w:rPr>
        <w:t>25.5.2021 v 8.00 hod</w:t>
      </w:r>
      <w:r w:rsidRPr="00831B7A">
        <w:rPr>
          <w:rFonts w:ascii="Arial" w:hAnsi="Arial" w:cs="Arial"/>
        </w:rPr>
        <w:t>. ČESKÝ JAZYK A LITERATURA, prodlouženo 10 min., celkem 85 min.</w:t>
      </w:r>
    </w:p>
    <w:p w:rsidR="00831B7A" w:rsidRPr="00831B7A" w:rsidRDefault="00831B7A" w:rsidP="00831B7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31B7A">
        <w:rPr>
          <w:rFonts w:ascii="Arial" w:hAnsi="Arial" w:cs="Arial"/>
          <w:b/>
        </w:rPr>
        <w:t>26.5.2021 v 13.00 hod</w:t>
      </w:r>
      <w:r w:rsidRPr="00831B7A">
        <w:rPr>
          <w:rFonts w:ascii="Arial" w:hAnsi="Arial" w:cs="Arial"/>
        </w:rPr>
        <w:t>. NĚMECKÝ JAZYK, prodlouženo o 10 min., celkem 110 min.</w:t>
      </w:r>
    </w:p>
    <w:p w:rsidR="00831B7A" w:rsidRPr="00831B7A" w:rsidRDefault="00831B7A" w:rsidP="00831B7A">
      <w:pPr>
        <w:ind w:left="708"/>
        <w:rPr>
          <w:rFonts w:ascii="Arial" w:hAnsi="Arial" w:cs="Arial"/>
          <w:sz w:val="22"/>
          <w:szCs w:val="22"/>
        </w:rPr>
      </w:pPr>
      <w:r w:rsidRPr="00831B7A">
        <w:rPr>
          <w:rFonts w:ascii="Arial" w:hAnsi="Arial" w:cs="Arial"/>
          <w:sz w:val="22"/>
          <w:szCs w:val="22"/>
        </w:rPr>
        <w:t>Žáci s PUP uzpůsobením mají čas konání o 25% delší.</w:t>
      </w:r>
    </w:p>
    <w:p w:rsidR="00831B7A" w:rsidRPr="00831B7A" w:rsidRDefault="00831B7A" w:rsidP="00831B7A">
      <w:pPr>
        <w:ind w:left="708"/>
        <w:rPr>
          <w:rFonts w:ascii="Arial" w:hAnsi="Arial" w:cs="Arial"/>
          <w:sz w:val="22"/>
          <w:szCs w:val="22"/>
        </w:rPr>
      </w:pPr>
      <w:r w:rsidRPr="00831B7A">
        <w:rPr>
          <w:rFonts w:ascii="Arial" w:hAnsi="Arial" w:cs="Arial"/>
          <w:sz w:val="22"/>
          <w:szCs w:val="22"/>
        </w:rPr>
        <w:t>Podrobné JZS bude zasláno v pozvánce a zveřejněno do 31.3.2021.</w:t>
      </w:r>
    </w:p>
    <w:p w:rsidR="00831B7A" w:rsidRPr="00831B7A" w:rsidRDefault="00831B7A" w:rsidP="00831B7A">
      <w:pPr>
        <w:ind w:left="708"/>
        <w:rPr>
          <w:rFonts w:ascii="Arial" w:hAnsi="Arial" w:cs="Arial"/>
          <w:sz w:val="22"/>
          <w:szCs w:val="22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 xml:space="preserve">Termíny a forma praktické MZ: </w:t>
      </w:r>
    </w:p>
    <w:p w:rsidR="00831B7A" w:rsidRPr="00831B7A" w:rsidRDefault="00831B7A" w:rsidP="00831B7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 xml:space="preserve">Obor IT: </w:t>
      </w:r>
      <w:r w:rsidRPr="00831B7A">
        <w:rPr>
          <w:rFonts w:ascii="Arial" w:hAnsi="Arial" w:cs="Arial"/>
          <w:b/>
        </w:rPr>
        <w:t>17. – 18. 5.2021</w:t>
      </w:r>
      <w:r w:rsidRPr="00831B7A">
        <w:rPr>
          <w:rFonts w:ascii="Arial" w:hAnsi="Arial" w:cs="Arial"/>
        </w:rPr>
        <w:t>, obhajoba maturitní práce.</w:t>
      </w:r>
    </w:p>
    <w:p w:rsidR="00831B7A" w:rsidRDefault="00831B7A" w:rsidP="00831B7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 xml:space="preserve">Obor STR: </w:t>
      </w:r>
      <w:r w:rsidRPr="00831B7A">
        <w:rPr>
          <w:rFonts w:ascii="Arial" w:hAnsi="Arial" w:cs="Arial"/>
          <w:b/>
        </w:rPr>
        <w:t>18. 19. 5.2021</w:t>
      </w:r>
      <w:r w:rsidRPr="00831B7A">
        <w:rPr>
          <w:rFonts w:ascii="Arial" w:hAnsi="Arial" w:cs="Arial"/>
        </w:rPr>
        <w:t>, výpočty a výkres, vybraní žáci obhajoba skupinové</w:t>
      </w:r>
      <w:r>
        <w:rPr>
          <w:rFonts w:ascii="Arial" w:hAnsi="Arial" w:cs="Arial"/>
        </w:rPr>
        <w:t xml:space="preserve"> </w:t>
      </w:r>
    </w:p>
    <w:p w:rsidR="00831B7A" w:rsidRPr="00831B7A" w:rsidRDefault="00831B7A" w:rsidP="00831B7A">
      <w:pPr>
        <w:pStyle w:val="Odstavecseseznamem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m</w:t>
      </w:r>
      <w:r w:rsidRPr="00831B7A">
        <w:rPr>
          <w:rFonts w:ascii="Arial" w:hAnsi="Arial" w:cs="Arial"/>
        </w:rPr>
        <w:t>aturitní</w:t>
      </w:r>
      <w:r>
        <w:rPr>
          <w:rFonts w:ascii="Arial" w:hAnsi="Arial" w:cs="Arial"/>
        </w:rPr>
        <w:t xml:space="preserve"> </w:t>
      </w:r>
      <w:r w:rsidRPr="00831B7A">
        <w:rPr>
          <w:rFonts w:ascii="Arial" w:hAnsi="Arial" w:cs="Arial"/>
        </w:rPr>
        <w:t>práce.</w:t>
      </w:r>
    </w:p>
    <w:p w:rsidR="00831B7A" w:rsidRPr="00831B7A" w:rsidRDefault="00831B7A" w:rsidP="00831B7A">
      <w:pPr>
        <w:pStyle w:val="Odstavecseseznamem"/>
        <w:ind w:left="1440"/>
        <w:rPr>
          <w:rFonts w:ascii="Arial" w:hAnsi="Arial" w:cs="Arial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 xml:space="preserve">Termín ústní zkoušky profilové MZ: </w:t>
      </w:r>
      <w:r w:rsidRPr="00831B7A">
        <w:rPr>
          <w:rFonts w:ascii="Arial" w:hAnsi="Arial" w:cs="Arial"/>
          <w:b/>
        </w:rPr>
        <w:t>1. – 7. 6. 2021</w:t>
      </w:r>
      <w:r w:rsidRPr="00831B7A">
        <w:rPr>
          <w:rFonts w:ascii="Arial" w:hAnsi="Arial" w:cs="Arial"/>
        </w:rPr>
        <w:t>.</w:t>
      </w:r>
    </w:p>
    <w:p w:rsidR="00831B7A" w:rsidRPr="00831B7A" w:rsidRDefault="00831B7A" w:rsidP="00831B7A">
      <w:pPr>
        <w:pStyle w:val="Odstavecseseznamem"/>
        <w:ind w:left="786"/>
        <w:rPr>
          <w:rFonts w:ascii="Arial" w:hAnsi="Arial" w:cs="Arial"/>
        </w:rPr>
      </w:pPr>
      <w:r w:rsidRPr="00831B7A">
        <w:rPr>
          <w:rFonts w:ascii="Arial" w:hAnsi="Arial" w:cs="Arial"/>
        </w:rPr>
        <w:t>Jmenný rozpis bude zveřejněn nejpozději před zahájením studijního volna na přípravu.</w:t>
      </w:r>
    </w:p>
    <w:p w:rsidR="00831B7A" w:rsidRPr="00831B7A" w:rsidRDefault="00831B7A" w:rsidP="00831B7A">
      <w:pPr>
        <w:pStyle w:val="Odstavecseseznamem"/>
        <w:rPr>
          <w:rFonts w:ascii="Arial" w:hAnsi="Arial" w:cs="Arial"/>
          <w:color w:val="FF0000"/>
        </w:rPr>
      </w:pPr>
      <w:r w:rsidRPr="00831B7A">
        <w:rPr>
          <w:rFonts w:ascii="Arial" w:hAnsi="Arial" w:cs="Arial"/>
          <w:color w:val="FF0000"/>
        </w:rPr>
        <w:t>Podle OOP MŠMT se ústní zkoušky z ČJL a CIJ stávají nepovinnými.</w:t>
      </w:r>
    </w:p>
    <w:p w:rsidR="00831B7A" w:rsidRPr="00831B7A" w:rsidRDefault="00831B7A" w:rsidP="00831B7A">
      <w:pPr>
        <w:pStyle w:val="Odstavecseseznamem"/>
        <w:rPr>
          <w:rFonts w:ascii="Arial" w:hAnsi="Arial" w:cs="Arial"/>
          <w:color w:val="FF0000"/>
        </w:rPr>
      </w:pPr>
      <w:r w:rsidRPr="00831B7A">
        <w:rPr>
          <w:rFonts w:ascii="Arial" w:hAnsi="Arial" w:cs="Arial"/>
          <w:color w:val="FF0000"/>
        </w:rPr>
        <w:t>Pokud žák zkoušku koná a je neúspěšný, na vysvědčení se známka neuvádí a není započítána do celkového hodnocení. Z této zkoušky se může konat opravná zkouška.</w:t>
      </w:r>
    </w:p>
    <w:p w:rsidR="00831B7A" w:rsidRPr="00831B7A" w:rsidRDefault="00831B7A" w:rsidP="00831B7A">
      <w:pPr>
        <w:pStyle w:val="Odstavecseseznamem"/>
        <w:rPr>
          <w:rFonts w:ascii="Arial" w:hAnsi="Arial" w:cs="Arial"/>
          <w:color w:val="FF0000"/>
        </w:rPr>
      </w:pPr>
      <w:r w:rsidRPr="00831B7A">
        <w:rPr>
          <w:rFonts w:ascii="Arial" w:hAnsi="Arial" w:cs="Arial"/>
          <w:color w:val="FF0000"/>
        </w:rPr>
        <w:t>Ke zkoušce se žák musí přihlásit nejpozději do 30. 4. 2021 u ředitelky školy.</w:t>
      </w:r>
    </w:p>
    <w:p w:rsidR="00831B7A" w:rsidRPr="00831B7A" w:rsidRDefault="00831B7A" w:rsidP="00831B7A">
      <w:pPr>
        <w:pStyle w:val="Odstavecseseznamem"/>
        <w:rPr>
          <w:rFonts w:ascii="Arial" w:hAnsi="Arial" w:cs="Arial"/>
          <w:i/>
          <w:color w:val="FF0000"/>
        </w:rPr>
      </w:pPr>
      <w:r w:rsidRPr="00831B7A">
        <w:rPr>
          <w:rFonts w:ascii="Arial" w:hAnsi="Arial" w:cs="Arial"/>
          <w:color w:val="FF0000"/>
        </w:rPr>
        <w:t xml:space="preserve">Pokud zkoušku nekoná, je jediným výstupem k hodnocení konání DT, který se hodnotí výrokem </w:t>
      </w:r>
      <w:r w:rsidRPr="00831B7A">
        <w:rPr>
          <w:rFonts w:ascii="Arial" w:hAnsi="Arial" w:cs="Arial"/>
          <w:i/>
          <w:color w:val="FF0000"/>
        </w:rPr>
        <w:t>uspěl-neuspěl.</w:t>
      </w:r>
    </w:p>
    <w:p w:rsidR="00831B7A" w:rsidRPr="00831B7A" w:rsidRDefault="00831B7A" w:rsidP="00831B7A">
      <w:pPr>
        <w:pStyle w:val="Odstavecseseznamem"/>
        <w:rPr>
          <w:rFonts w:ascii="Arial" w:hAnsi="Arial" w:cs="Arial"/>
          <w:color w:val="FF0000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831B7A">
        <w:rPr>
          <w:rFonts w:ascii="Arial" w:hAnsi="Arial" w:cs="Arial"/>
        </w:rPr>
        <w:t xml:space="preserve">Volno na přípravu: </w:t>
      </w:r>
      <w:r w:rsidRPr="00831B7A">
        <w:rPr>
          <w:rFonts w:ascii="Arial" w:hAnsi="Arial" w:cs="Arial"/>
          <w:b/>
        </w:rPr>
        <w:t>20. - 21.5., 27. – 28. 5., 31. 5. 2021.</w:t>
      </w:r>
    </w:p>
    <w:p w:rsidR="00831B7A" w:rsidRPr="00831B7A" w:rsidRDefault="00831B7A" w:rsidP="00831B7A">
      <w:pPr>
        <w:pStyle w:val="Odstavecseseznamem"/>
        <w:rPr>
          <w:rFonts w:ascii="Arial" w:hAnsi="Arial" w:cs="Arial"/>
        </w:rPr>
      </w:pPr>
    </w:p>
    <w:p w:rsid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Mimořádné termíny DT: 7. – 9. 7. 2021. ( Pro žáky, kteří budou omluveni pro nemoc COVID 19 nebo karanténu. Doloží lékařským potvrzením.)</w:t>
      </w:r>
    </w:p>
    <w:p w:rsidR="004F6D66" w:rsidRPr="004F6D66" w:rsidRDefault="004F6D66" w:rsidP="004F6D66">
      <w:pPr>
        <w:pStyle w:val="Odstavecseseznamem"/>
        <w:rPr>
          <w:rFonts w:ascii="Arial" w:hAnsi="Arial" w:cs="Arial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Úprava výuky ve 2. pololetí:</w:t>
      </w:r>
    </w:p>
    <w:p w:rsidR="00831B7A" w:rsidRPr="00831B7A" w:rsidRDefault="00831B7A" w:rsidP="00831B7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Nebude vyučován předmět tělesná výchova.</w:t>
      </w:r>
    </w:p>
    <w:p w:rsidR="00831B7A" w:rsidRPr="00831B7A" w:rsidRDefault="00831B7A" w:rsidP="00831B7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MATEMATIKA – snížení na 1 hod./ týdně. V plném rozsahu pro maturující žáky.</w:t>
      </w:r>
    </w:p>
    <w:p w:rsidR="00831B7A" w:rsidRPr="00831B7A" w:rsidRDefault="00831B7A" w:rsidP="00831B7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ANGLICKÝ JAZYK – pouze pro maturující žáky.</w:t>
      </w:r>
    </w:p>
    <w:p w:rsidR="00831B7A" w:rsidRPr="00831B7A" w:rsidRDefault="00831B7A" w:rsidP="00831B7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NĚMECKÝ JAZYK – pouze pro maturující žáky.</w:t>
      </w:r>
    </w:p>
    <w:p w:rsidR="00831B7A" w:rsidRDefault="00831B7A" w:rsidP="00831B7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Ostatní předměty beze změny.</w:t>
      </w:r>
    </w:p>
    <w:p w:rsidR="004F6D66" w:rsidRPr="00831B7A" w:rsidRDefault="004F6D66" w:rsidP="004F6D66">
      <w:pPr>
        <w:pStyle w:val="Odstavecseseznamem"/>
        <w:ind w:left="1440"/>
        <w:rPr>
          <w:rFonts w:ascii="Arial" w:hAnsi="Arial" w:cs="Arial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Ukončení 2. pololetí 14. 5. 2021,</w:t>
      </w:r>
    </w:p>
    <w:p w:rsidR="00831B7A" w:rsidRDefault="00831B7A" w:rsidP="00831B7A">
      <w:pPr>
        <w:pStyle w:val="Odstavecseseznamem"/>
        <w:ind w:left="786"/>
        <w:rPr>
          <w:rFonts w:ascii="Arial" w:hAnsi="Arial" w:cs="Arial"/>
        </w:rPr>
      </w:pPr>
      <w:r w:rsidRPr="00831B7A">
        <w:rPr>
          <w:rFonts w:ascii="Arial" w:hAnsi="Arial" w:cs="Arial"/>
        </w:rPr>
        <w:t>Vydání vysvědčení 21. 5. 2021.</w:t>
      </w:r>
    </w:p>
    <w:p w:rsidR="004F6D66" w:rsidRPr="00831B7A" w:rsidRDefault="004F6D66" w:rsidP="00831B7A">
      <w:pPr>
        <w:pStyle w:val="Odstavecseseznamem"/>
        <w:ind w:left="786"/>
        <w:rPr>
          <w:rFonts w:ascii="Arial" w:hAnsi="Arial" w:cs="Arial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Pro hodnocení 2. pololetí je kontrolována účast žáků ve výuce a plnění zadaných úkolů.</w:t>
      </w:r>
    </w:p>
    <w:p w:rsidR="00831B7A" w:rsidRPr="00831B7A" w:rsidRDefault="00831B7A" w:rsidP="00831B7A">
      <w:pPr>
        <w:pStyle w:val="Odstavecseseznamem"/>
        <w:rPr>
          <w:rFonts w:ascii="Arial" w:hAnsi="Arial" w:cs="Arial"/>
        </w:rPr>
      </w:pPr>
    </w:p>
    <w:p w:rsidR="00831B7A" w:rsidRPr="00831B7A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31B7A">
        <w:rPr>
          <w:rFonts w:ascii="Arial" w:hAnsi="Arial" w:cs="Arial"/>
        </w:rPr>
        <w:t>Podmínky uvedené v bodech 2. ,3., 5. - pouze termín a 7. se týkají také žáků, kteří konají opravné MZ nebo MZ v náhradním termínu.</w:t>
      </w:r>
    </w:p>
    <w:p w:rsidR="00831B7A" w:rsidRPr="00831B7A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831B7A" w:rsidRDefault="00831B7A" w:rsidP="00831B7A">
      <w:pPr>
        <w:rPr>
          <w:rFonts w:ascii="Arial" w:hAnsi="Arial" w:cs="Arial"/>
          <w:sz w:val="22"/>
          <w:szCs w:val="22"/>
        </w:rPr>
      </w:pPr>
      <w:r w:rsidRPr="00831B7A">
        <w:rPr>
          <w:rFonts w:ascii="Arial" w:hAnsi="Arial" w:cs="Arial"/>
          <w:sz w:val="22"/>
          <w:szCs w:val="22"/>
        </w:rPr>
        <w:t>V Tachově, Světcích 15. 3. 2021</w:t>
      </w:r>
    </w:p>
    <w:p w:rsidR="00831B7A" w:rsidRDefault="00831B7A" w:rsidP="00831B7A">
      <w:bookmarkStart w:id="0" w:name="_GoBack"/>
      <w:bookmarkEnd w:id="0"/>
    </w:p>
    <w:sectPr w:rsidR="00831B7A" w:rsidSect="00DF0DD4">
      <w:pgSz w:w="11906" w:h="16838"/>
      <w:pgMar w:top="737" w:right="74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68"/>
    <w:multiLevelType w:val="hybridMultilevel"/>
    <w:tmpl w:val="D0AC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2A6"/>
    <w:multiLevelType w:val="hybridMultilevel"/>
    <w:tmpl w:val="93709608"/>
    <w:lvl w:ilvl="0" w:tplc="2F02E9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90C"/>
    <w:multiLevelType w:val="hybridMultilevel"/>
    <w:tmpl w:val="EF088C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25DBE"/>
    <w:multiLevelType w:val="hybridMultilevel"/>
    <w:tmpl w:val="BBD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5184"/>
    <w:multiLevelType w:val="hybridMultilevel"/>
    <w:tmpl w:val="598E1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7CA9"/>
    <w:multiLevelType w:val="hybridMultilevel"/>
    <w:tmpl w:val="77821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E45BE"/>
    <w:multiLevelType w:val="hybridMultilevel"/>
    <w:tmpl w:val="A5D8B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5"/>
    <w:rsid w:val="00041A6F"/>
    <w:rsid w:val="000E04C0"/>
    <w:rsid w:val="00125EE1"/>
    <w:rsid w:val="00157BEB"/>
    <w:rsid w:val="00300C7D"/>
    <w:rsid w:val="00366081"/>
    <w:rsid w:val="00376944"/>
    <w:rsid w:val="003B13E4"/>
    <w:rsid w:val="00486923"/>
    <w:rsid w:val="004C623B"/>
    <w:rsid w:val="004F6D66"/>
    <w:rsid w:val="00502525"/>
    <w:rsid w:val="0064680C"/>
    <w:rsid w:val="006554C6"/>
    <w:rsid w:val="007B5301"/>
    <w:rsid w:val="007E1E7D"/>
    <w:rsid w:val="007E78FD"/>
    <w:rsid w:val="00831B7A"/>
    <w:rsid w:val="00897E3E"/>
    <w:rsid w:val="00A14CCF"/>
    <w:rsid w:val="00AD2BB1"/>
    <w:rsid w:val="00BA2C28"/>
    <w:rsid w:val="00C11987"/>
    <w:rsid w:val="00C55B4A"/>
    <w:rsid w:val="00DC570F"/>
    <w:rsid w:val="00DF0DD4"/>
    <w:rsid w:val="00E256BF"/>
    <w:rsid w:val="00EF34CD"/>
    <w:rsid w:val="00F06017"/>
    <w:rsid w:val="00F14E26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066D"/>
  <w15:chartTrackingRefBased/>
  <w15:docId w15:val="{1FE69479-8F25-41D5-90A0-472B9EE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50E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4C623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caps/>
    </w:rPr>
  </w:style>
  <w:style w:type="character" w:customStyle="1" w:styleId="StylArial10bnenVechnavelk">
    <w:name w:val="Styl Arial 10 b. není Všechna velká"/>
    <w:rsid w:val="00502525"/>
    <w:rPr>
      <w:rFonts w:ascii="Times New Roman" w:hAnsi="Times New Roman"/>
      <w:dstrike w:val="0"/>
      <w:sz w:val="20"/>
      <w:szCs w:val="20"/>
      <w:vertAlign w:val="baseline"/>
    </w:rPr>
  </w:style>
  <w:style w:type="character" w:customStyle="1" w:styleId="StylStylArial10bnenVechnavelkArial">
    <w:name w:val="Styl Styl Arial 10 b. není Všechna velká + Arial"/>
    <w:basedOn w:val="StylArial10bnenVechnavelk"/>
    <w:rsid w:val="00502525"/>
    <w:rPr>
      <w:rFonts w:ascii="Times New Roman" w:hAnsi="Times New Roman"/>
      <w:dstrike w:val="0"/>
      <w:sz w:val="20"/>
      <w:szCs w:val="20"/>
      <w:vertAlign w:val="baseline"/>
    </w:rPr>
  </w:style>
  <w:style w:type="character" w:customStyle="1" w:styleId="StylArial10b">
    <w:name w:val="Styl Arial 10 b."/>
    <w:rsid w:val="00502525"/>
    <w:rPr>
      <w:rFonts w:ascii="Times New Roman" w:hAnsi="Times New Roman"/>
      <w:dstrike w:val="0"/>
      <w:sz w:val="20"/>
      <w:szCs w:val="20"/>
      <w:vertAlign w:val="baseline"/>
    </w:rPr>
  </w:style>
  <w:style w:type="paragraph" w:customStyle="1" w:styleId="StylnenVechnavelkVlevo999cm">
    <w:name w:val="Styl není Všechna velká Vlevo:  999 cm"/>
    <w:basedOn w:val="Normln"/>
    <w:rsid w:val="00502525"/>
    <w:pPr>
      <w:ind w:left="5664"/>
    </w:pPr>
    <w:rPr>
      <w:caps/>
    </w:rPr>
  </w:style>
  <w:style w:type="paragraph" w:styleId="Odstavecseseznamem">
    <w:name w:val="List Paragraph"/>
    <w:basedOn w:val="Normln"/>
    <w:uiPriority w:val="34"/>
    <w:qFormat/>
    <w:rsid w:val="00831B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Ředitelka </cp:lastModifiedBy>
  <cp:revision>2</cp:revision>
  <cp:lastPrinted>2020-11-09T10:29:00Z</cp:lastPrinted>
  <dcterms:created xsi:type="dcterms:W3CDTF">2021-03-15T08:10:00Z</dcterms:created>
  <dcterms:modified xsi:type="dcterms:W3CDTF">2021-03-15T08:10:00Z</dcterms:modified>
</cp:coreProperties>
</file>